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8B" w:rsidRDefault="003F654B" w:rsidP="00BB324C">
      <w:pPr>
        <w:jc w:val="center"/>
        <w:rPr>
          <w:sz w:val="28"/>
          <w:szCs w:val="28"/>
          <w:lang w:val="el-G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A6FD066" wp14:editId="0E9AB4D8">
            <wp:simplePos x="0" y="0"/>
            <wp:positionH relativeFrom="column">
              <wp:posOffset>962025</wp:posOffset>
            </wp:positionH>
            <wp:positionV relativeFrom="paragraph">
              <wp:posOffset>-278130</wp:posOffset>
            </wp:positionV>
            <wp:extent cx="923925" cy="933450"/>
            <wp:effectExtent l="0" t="0" r="9525" b="0"/>
            <wp:wrapNone/>
            <wp:docPr id="11" name="Picture 1" descr="Κολοκοτρώνης 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 - Εικόνα" descr="Κολοκοτρώνης 8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3A176EF" wp14:editId="345C77E1">
            <wp:simplePos x="0" y="0"/>
            <wp:positionH relativeFrom="column">
              <wp:posOffset>4419600</wp:posOffset>
            </wp:positionH>
            <wp:positionV relativeFrom="paragraph">
              <wp:posOffset>-278130</wp:posOffset>
            </wp:positionV>
            <wp:extent cx="693911" cy="933450"/>
            <wp:effectExtent l="38100" t="38100" r="30480" b="38100"/>
            <wp:wrapNone/>
            <wp:docPr id="20" name="Picture 20" descr="http://images.google.com/url?q=http://www.mykonosinfo.gr/mykonosislandgeneralinfo/mykonosislanhistory/mantomaurogenous/2.jpg&amp;usg=__JMr5xN1hr-FL5PjpHJ0xQ0Jt6k4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ages.google.com/url?q=http://www.mykonosinfo.gr/mykonosislandgeneralinfo/mykonosislanhistory/mantomaurogenous/2.jpg&amp;usg=__JMr5xN1hr-FL5PjpHJ0xQ0Jt6k4=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11" cy="9334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C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A0A6E" wp14:editId="5C5F214F">
                <wp:simplePos x="0" y="0"/>
                <wp:positionH relativeFrom="margin">
                  <wp:posOffset>789940</wp:posOffset>
                </wp:positionH>
                <wp:positionV relativeFrom="paragraph">
                  <wp:posOffset>-230505</wp:posOffset>
                </wp:positionV>
                <wp:extent cx="4619625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C8B" w:rsidRPr="00C14F12" w:rsidRDefault="00C14F12" w:rsidP="006E0C8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Ελληνικά Ενότητα 1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6E0C8B" w:rsidRDefault="00C14F12" w:rsidP="006E0C8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Pr="00C14F12"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η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Μαρτίου</w:t>
                            </w:r>
                          </w:p>
                          <w:p w:rsidR="007B480B" w:rsidRDefault="007B480B" w:rsidP="006E0C8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B480B" w:rsidRDefault="007B480B" w:rsidP="006E0C8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B480B" w:rsidRDefault="007B480B" w:rsidP="006E0C8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B480B" w:rsidRDefault="007B480B" w:rsidP="006E0C8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B480B" w:rsidRPr="00C14F12" w:rsidRDefault="007B480B" w:rsidP="006E0C8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2.2pt;margin-top:-18.15pt;width:363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" filled="f" stroked="f">
                <v:textbox>
                  <w:txbxContent>
                    <w:p w:rsidR="006E0C8B" w:rsidRPr="00C14F12" w:rsidRDefault="00C14F12" w:rsidP="006E0C8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Ελληνικά Ενότητα 1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6E0C8B" w:rsidRDefault="00C14F12" w:rsidP="006E0C8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color w:val="000000" w:themeColor="text1"/>
                          <w:sz w:val="40"/>
                          <w:szCs w:val="4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Pr="00C14F12"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η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Μαρτίου</w:t>
                      </w:r>
                    </w:p>
                    <w:bookmarkEnd w:id="1"/>
                    <w:p w:rsidR="007B480B" w:rsidRDefault="007B480B" w:rsidP="006E0C8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B480B" w:rsidRDefault="007B480B" w:rsidP="006E0C8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B480B" w:rsidRDefault="007B480B" w:rsidP="006E0C8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B480B" w:rsidRDefault="007B480B" w:rsidP="006E0C8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B480B" w:rsidRPr="00C14F12" w:rsidRDefault="007B480B" w:rsidP="006E0C8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F12">
        <w:rPr>
          <w:sz w:val="28"/>
          <w:szCs w:val="28"/>
          <w:lang w:val="el-GR"/>
        </w:rPr>
        <w:t xml:space="preserve"> </w:t>
      </w:r>
    </w:p>
    <w:p w:rsidR="007B480B" w:rsidRDefault="007B480B" w:rsidP="00BB324C">
      <w:pPr>
        <w:jc w:val="center"/>
        <w:rPr>
          <w:sz w:val="28"/>
          <w:szCs w:val="28"/>
          <w:lang w:val="el-GR"/>
        </w:rPr>
      </w:pPr>
    </w:p>
    <w:tbl>
      <w:tblPr>
        <w:tblStyle w:val="TableGrid"/>
        <w:tblW w:w="10745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1301"/>
        <w:gridCol w:w="5444"/>
        <w:gridCol w:w="4000"/>
      </w:tblGrid>
      <w:tr w:rsidR="004B730F" w:rsidRPr="00080D52" w:rsidTr="000D180C">
        <w:tc>
          <w:tcPr>
            <w:tcW w:w="10745" w:type="dxa"/>
            <w:gridSpan w:val="3"/>
          </w:tcPr>
          <w:p w:rsidR="004B730F" w:rsidRPr="004B730F" w:rsidRDefault="004B730F" w:rsidP="004B730F">
            <w:pPr>
              <w:rPr>
                <w:b/>
                <w:bCs/>
                <w:sz w:val="28"/>
                <w:szCs w:val="28"/>
                <w:lang w:val="el-GR"/>
              </w:rPr>
            </w:pPr>
            <w:r w:rsidRPr="004B730F">
              <w:rPr>
                <w:b/>
                <w:bCs/>
                <w:sz w:val="28"/>
                <w:szCs w:val="28"/>
                <w:lang w:val="el-GR"/>
              </w:rPr>
              <w:t xml:space="preserve"> </w:t>
            </w:r>
            <w:r w:rsidRPr="004B730F">
              <w:rPr>
                <w:b/>
                <w:bCs/>
                <w:color w:val="ED7D31" w:themeColor="accent2"/>
                <w:sz w:val="28"/>
                <w:szCs w:val="28"/>
                <w:lang w:val="el-GR"/>
              </w:rPr>
              <w:t xml:space="preserve">      </w:t>
            </w:r>
            <w:r w:rsidR="003E3D94">
              <w:rPr>
                <w:b/>
                <w:bCs/>
                <w:color w:val="ED7D31" w:themeColor="accent2"/>
                <w:sz w:val="28"/>
                <w:szCs w:val="28"/>
                <w:lang w:val="el-GR"/>
              </w:rPr>
              <w:t xml:space="preserve">                       Κείμενα</w:t>
            </w:r>
            <w:r w:rsidR="003E3D94" w:rsidRPr="003E3D94">
              <w:rPr>
                <w:b/>
                <w:bCs/>
                <w:color w:val="ED7D31" w:themeColor="accent2"/>
                <w:sz w:val="28"/>
                <w:szCs w:val="28"/>
                <w:lang w:val="el-GR"/>
              </w:rPr>
              <w:t xml:space="preserve"> </w:t>
            </w:r>
            <w:r w:rsidR="003E3D94">
              <w:rPr>
                <w:b/>
                <w:bCs/>
                <w:color w:val="ED7D31" w:themeColor="accent2"/>
                <w:sz w:val="28"/>
                <w:szCs w:val="28"/>
                <w:lang w:val="el-GR"/>
              </w:rPr>
              <w:t>και</w:t>
            </w:r>
            <w:r w:rsidRPr="004B730F">
              <w:rPr>
                <w:b/>
                <w:bCs/>
                <w:color w:val="ED7D31" w:themeColor="accent2"/>
                <w:sz w:val="28"/>
                <w:szCs w:val="28"/>
                <w:lang w:val="el-GR"/>
              </w:rPr>
              <w:t xml:space="preserve"> Επιπρόσθετο υλικό                                   Τρόπος Εργασίας</w:t>
            </w:r>
          </w:p>
        </w:tc>
      </w:tr>
      <w:tr w:rsidR="00BB324C" w:rsidRPr="002329A1" w:rsidTr="000D180C">
        <w:trPr>
          <w:trHeight w:val="5948"/>
        </w:trPr>
        <w:tc>
          <w:tcPr>
            <w:tcW w:w="1301" w:type="dxa"/>
          </w:tcPr>
          <w:p w:rsidR="00BB324C" w:rsidRDefault="00BB324C" w:rsidP="00BB324C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Μάθημα 1</w:t>
            </w:r>
            <w:r w:rsidRPr="00BB324C">
              <w:rPr>
                <w:sz w:val="28"/>
                <w:szCs w:val="28"/>
                <w:vertAlign w:val="superscript"/>
                <w:lang w:val="el-GR"/>
              </w:rPr>
              <w:t>ο</w:t>
            </w:r>
            <w:r>
              <w:rPr>
                <w:sz w:val="28"/>
                <w:szCs w:val="28"/>
                <w:lang w:val="el-GR"/>
              </w:rPr>
              <w:t xml:space="preserve"> </w:t>
            </w:r>
          </w:p>
          <w:p w:rsidR="00BB324C" w:rsidRDefault="00C14F12" w:rsidP="00BB324C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Δευτέρα </w:t>
            </w:r>
          </w:p>
          <w:p w:rsidR="00C14F12" w:rsidRPr="00C14F12" w:rsidRDefault="00C14F12" w:rsidP="00BB324C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30.3.20</w:t>
            </w:r>
          </w:p>
        </w:tc>
        <w:tc>
          <w:tcPr>
            <w:tcW w:w="5444" w:type="dxa"/>
          </w:tcPr>
          <w:p w:rsidR="00BB324C" w:rsidRDefault="00C14F12" w:rsidP="007B480B">
            <w:pPr>
              <w:rPr>
                <w:sz w:val="28"/>
                <w:szCs w:val="28"/>
                <w:lang w:val="el-GR"/>
              </w:rPr>
            </w:pPr>
            <w:r w:rsidRPr="009C41C0">
              <w:rPr>
                <w:b/>
                <w:bCs/>
                <w:sz w:val="28"/>
                <w:szCs w:val="28"/>
                <w:lang w:val="el-GR"/>
              </w:rPr>
              <w:t>1)</w:t>
            </w:r>
            <w:r>
              <w:rPr>
                <w:sz w:val="28"/>
                <w:szCs w:val="28"/>
                <w:lang w:val="el-GR"/>
              </w:rPr>
              <w:t>Ποίημα «Κολοκοτρώνης» σελ. 89</w:t>
            </w:r>
          </w:p>
          <w:p w:rsidR="007A35F0" w:rsidRDefault="007A35F0" w:rsidP="007A35F0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(Βιβλίο Μαθητή Μέρος Β΄) </w:t>
            </w:r>
          </w:p>
          <w:p w:rsidR="00BB324C" w:rsidRDefault="00BB324C" w:rsidP="007B480B">
            <w:pPr>
              <w:rPr>
                <w:sz w:val="28"/>
                <w:szCs w:val="28"/>
                <w:lang w:val="el-GR"/>
              </w:rPr>
            </w:pPr>
          </w:p>
          <w:p w:rsidR="004372E1" w:rsidRDefault="004372E1" w:rsidP="007B480B">
            <w:pPr>
              <w:rPr>
                <w:sz w:val="28"/>
                <w:szCs w:val="28"/>
                <w:lang w:val="el-GR"/>
              </w:rPr>
            </w:pPr>
          </w:p>
          <w:p w:rsidR="004372E1" w:rsidRDefault="004372E1" w:rsidP="007B480B">
            <w:pPr>
              <w:rPr>
                <w:sz w:val="28"/>
                <w:szCs w:val="28"/>
                <w:lang w:val="el-GR"/>
              </w:rPr>
            </w:pPr>
          </w:p>
          <w:p w:rsidR="004372E1" w:rsidRDefault="004372E1" w:rsidP="007B480B">
            <w:pPr>
              <w:rPr>
                <w:sz w:val="28"/>
                <w:szCs w:val="28"/>
                <w:lang w:val="el-GR"/>
              </w:rPr>
            </w:pPr>
          </w:p>
          <w:p w:rsidR="00C14F12" w:rsidRDefault="00C14F12" w:rsidP="007B480B">
            <w:pPr>
              <w:rPr>
                <w:sz w:val="28"/>
                <w:szCs w:val="28"/>
                <w:lang w:val="el-GR"/>
              </w:rPr>
            </w:pPr>
            <w:r w:rsidRPr="009C41C0">
              <w:rPr>
                <w:b/>
                <w:bCs/>
                <w:sz w:val="28"/>
                <w:szCs w:val="28"/>
                <w:lang w:val="el-GR"/>
              </w:rPr>
              <w:t xml:space="preserve">2) </w:t>
            </w:r>
            <w:r>
              <w:rPr>
                <w:sz w:val="28"/>
                <w:szCs w:val="28"/>
                <w:lang w:val="el-GR"/>
              </w:rPr>
              <w:t xml:space="preserve">Κείμενο «Ο γέρος του Μοριά» </w:t>
            </w:r>
          </w:p>
          <w:p w:rsidR="00C14F12" w:rsidRDefault="00C14F12" w:rsidP="007B480B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σελ 90 -91</w:t>
            </w:r>
          </w:p>
          <w:p w:rsidR="00354A1F" w:rsidRDefault="00BB324C" w:rsidP="007A28B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(Βιβλίο </w:t>
            </w:r>
            <w:r w:rsidR="00C14F12">
              <w:rPr>
                <w:sz w:val="28"/>
                <w:szCs w:val="28"/>
                <w:lang w:val="el-GR"/>
              </w:rPr>
              <w:t xml:space="preserve">Μαθητή </w:t>
            </w:r>
            <w:r>
              <w:rPr>
                <w:sz w:val="28"/>
                <w:szCs w:val="28"/>
                <w:lang w:val="el-GR"/>
              </w:rPr>
              <w:t>Μέρος Β΄</w:t>
            </w:r>
            <w:r w:rsidR="007A35F0">
              <w:rPr>
                <w:sz w:val="28"/>
                <w:szCs w:val="28"/>
                <w:lang w:val="el-GR"/>
              </w:rPr>
              <w:t>)</w:t>
            </w:r>
            <w:r>
              <w:rPr>
                <w:sz w:val="28"/>
                <w:szCs w:val="28"/>
                <w:lang w:val="el-GR"/>
              </w:rPr>
              <w:t xml:space="preserve"> </w:t>
            </w:r>
          </w:p>
          <w:p w:rsidR="00080D52" w:rsidRDefault="00080D52" w:rsidP="007A28B7">
            <w:pPr>
              <w:rPr>
                <w:sz w:val="28"/>
                <w:szCs w:val="28"/>
                <w:lang w:val="el-GR"/>
              </w:rPr>
            </w:pPr>
          </w:p>
          <w:p w:rsidR="00080D52" w:rsidRDefault="00080D52" w:rsidP="007A28B7">
            <w:pPr>
              <w:rPr>
                <w:sz w:val="28"/>
                <w:szCs w:val="28"/>
                <w:lang w:val="el-GR"/>
              </w:rPr>
            </w:pPr>
          </w:p>
          <w:p w:rsidR="00354A1F" w:rsidRPr="007B480B" w:rsidRDefault="009C41C0" w:rsidP="009C41C0">
            <w:pPr>
              <w:rPr>
                <w:b/>
                <w:bCs/>
                <w:sz w:val="28"/>
                <w:szCs w:val="28"/>
                <w:u w:val="single"/>
                <w:lang w:val="el-GR"/>
              </w:rPr>
            </w:pPr>
            <w:r w:rsidRPr="007B480B">
              <w:rPr>
                <w:b/>
                <w:bCs/>
                <w:sz w:val="28"/>
                <w:szCs w:val="28"/>
                <w:u w:val="single"/>
                <w:lang w:val="el-GR"/>
              </w:rPr>
              <w:t xml:space="preserve">Επιπρόσθετο υλικό: </w:t>
            </w:r>
          </w:p>
          <w:p w:rsidR="009C41C0" w:rsidRDefault="009C41C0" w:rsidP="009C41C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el-GR"/>
              </w:rPr>
            </w:pPr>
            <w:r w:rsidRPr="009C41C0">
              <w:rPr>
                <w:sz w:val="28"/>
                <w:szCs w:val="28"/>
                <w:lang w:val="el-GR"/>
              </w:rPr>
              <w:t>Εικόνες Κολοκοτρώνη</w:t>
            </w:r>
          </w:p>
          <w:p w:rsidR="000D180C" w:rsidRDefault="000D180C" w:rsidP="009C41C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Σχετικό βίντεο</w:t>
            </w:r>
            <w:r w:rsidR="00080D52">
              <w:rPr>
                <w:sz w:val="28"/>
                <w:szCs w:val="28"/>
                <w:lang w:val="en-GB"/>
              </w:rPr>
              <w:t xml:space="preserve"> </w:t>
            </w:r>
            <w:r w:rsidR="00080D52">
              <w:rPr>
                <w:sz w:val="28"/>
                <w:szCs w:val="28"/>
                <w:lang w:val="el-GR"/>
              </w:rPr>
              <w:t>για τον Κολοκοτρώνη</w:t>
            </w:r>
          </w:p>
          <w:p w:rsidR="009C41C0" w:rsidRDefault="009C41C0" w:rsidP="009C41C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el-GR"/>
              </w:rPr>
            </w:pPr>
            <w:r w:rsidRPr="009C41C0">
              <w:rPr>
                <w:sz w:val="28"/>
                <w:szCs w:val="28"/>
                <w:lang w:val="el-GR"/>
              </w:rPr>
              <w:t>Θεατρικό</w:t>
            </w:r>
            <w:r w:rsidR="00D25580">
              <w:rPr>
                <w:sz w:val="28"/>
                <w:szCs w:val="28"/>
                <w:lang w:val="en-GB"/>
              </w:rPr>
              <w:t xml:space="preserve">- </w:t>
            </w:r>
            <w:r w:rsidR="00D25580">
              <w:rPr>
                <w:sz w:val="28"/>
                <w:szCs w:val="28"/>
                <w:lang w:val="el-GR"/>
              </w:rPr>
              <w:t>Κολοκοτρώνης</w:t>
            </w:r>
          </w:p>
          <w:p w:rsidR="00D25580" w:rsidRPr="009C41C0" w:rsidRDefault="00706D2E" w:rsidP="009C41C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Ιστορικά </w:t>
            </w:r>
            <w:r w:rsidR="00A14452">
              <w:rPr>
                <w:sz w:val="28"/>
                <w:szCs w:val="28"/>
                <w:lang w:val="el-GR"/>
              </w:rPr>
              <w:t>Ανέκδοτα</w:t>
            </w:r>
          </w:p>
          <w:p w:rsidR="00D25580" w:rsidRPr="009C41C0" w:rsidRDefault="00D25580" w:rsidP="00D25580">
            <w:pPr>
              <w:pStyle w:val="ListParagraph"/>
              <w:rPr>
                <w:sz w:val="28"/>
                <w:szCs w:val="28"/>
                <w:lang w:val="el-GR"/>
              </w:rPr>
            </w:pPr>
          </w:p>
        </w:tc>
        <w:tc>
          <w:tcPr>
            <w:tcW w:w="4000" w:type="dxa"/>
          </w:tcPr>
          <w:p w:rsidR="004372E1" w:rsidRPr="004372E1" w:rsidRDefault="004372E1" w:rsidP="004372E1">
            <w:pPr>
              <w:rPr>
                <w:sz w:val="28"/>
                <w:szCs w:val="28"/>
                <w:lang w:val="el-GR"/>
              </w:rPr>
            </w:pPr>
            <w:r w:rsidRPr="004372E1">
              <w:rPr>
                <w:b/>
                <w:bCs/>
                <w:sz w:val="28"/>
                <w:szCs w:val="28"/>
                <w:lang w:val="el-GR"/>
              </w:rPr>
              <w:t>1)</w:t>
            </w:r>
            <w:r>
              <w:rPr>
                <w:sz w:val="28"/>
                <w:szCs w:val="28"/>
                <w:lang w:val="el-GR"/>
              </w:rPr>
              <w:t xml:space="preserve"> Έ</w:t>
            </w:r>
            <w:r w:rsidR="009C41C0" w:rsidRPr="004372E1">
              <w:rPr>
                <w:sz w:val="28"/>
                <w:szCs w:val="28"/>
                <w:lang w:val="el-GR"/>
              </w:rPr>
              <w:t xml:space="preserve">χουμε μπροστά μας το </w:t>
            </w:r>
            <w:r w:rsidR="009C41C0" w:rsidRPr="007A35F0">
              <w:rPr>
                <w:sz w:val="28"/>
                <w:szCs w:val="28"/>
                <w:lang w:val="el-GR"/>
              </w:rPr>
              <w:t>ποίημα  «Κολοκοτρώνης»</w:t>
            </w:r>
            <w:r w:rsidR="009C41C0" w:rsidRPr="004372E1">
              <w:rPr>
                <w:sz w:val="28"/>
                <w:szCs w:val="28"/>
                <w:lang w:val="el-GR"/>
              </w:rPr>
              <w:t xml:space="preserve">  στη σελίδα 89 και κάνουμε το</w:t>
            </w:r>
          </w:p>
          <w:p w:rsidR="00BB324C" w:rsidRPr="004372E1" w:rsidRDefault="009C41C0" w:rsidP="004372E1">
            <w:pPr>
              <w:rPr>
                <w:b/>
                <w:bCs/>
                <w:sz w:val="28"/>
                <w:szCs w:val="28"/>
                <w:lang w:val="el-GR"/>
              </w:rPr>
            </w:pPr>
            <w:r w:rsidRPr="004372E1">
              <w:rPr>
                <w:sz w:val="28"/>
                <w:szCs w:val="28"/>
                <w:lang w:val="el-GR"/>
              </w:rPr>
              <w:t xml:space="preserve"> </w:t>
            </w:r>
            <w:proofErr w:type="spellStart"/>
            <w:r w:rsidRPr="004372E1">
              <w:rPr>
                <w:b/>
                <w:bCs/>
                <w:sz w:val="28"/>
                <w:szCs w:val="28"/>
                <w:lang w:val="el-GR"/>
              </w:rPr>
              <w:t>Φυλ</w:t>
            </w:r>
            <w:proofErr w:type="spellEnd"/>
            <w:r w:rsidRPr="004372E1">
              <w:rPr>
                <w:b/>
                <w:bCs/>
                <w:sz w:val="28"/>
                <w:szCs w:val="28"/>
                <w:lang w:val="el-GR"/>
              </w:rPr>
              <w:t xml:space="preserve">. 1-Εργασίες για ποίημα Κολοκοτρώνη. </w:t>
            </w:r>
          </w:p>
          <w:p w:rsidR="009C41C0" w:rsidRDefault="009C41C0" w:rsidP="009C41C0">
            <w:pPr>
              <w:rPr>
                <w:sz w:val="28"/>
                <w:szCs w:val="28"/>
                <w:lang w:val="el-GR"/>
              </w:rPr>
            </w:pPr>
          </w:p>
          <w:p w:rsidR="00485E34" w:rsidRPr="007B480B" w:rsidRDefault="009C41C0" w:rsidP="009C41C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F94241">
              <w:rPr>
                <w:b/>
                <w:bCs/>
                <w:sz w:val="28"/>
                <w:szCs w:val="28"/>
                <w:lang w:val="el-GR"/>
              </w:rPr>
              <w:t>2)</w:t>
            </w:r>
            <w:r>
              <w:rPr>
                <w:sz w:val="28"/>
                <w:szCs w:val="28"/>
                <w:lang w:val="el-GR"/>
              </w:rPr>
              <w:t xml:space="preserve"> Έχουμε μπροστά μας το κείμενο «Ο γέρος του Μοριά»</w:t>
            </w:r>
            <w:r w:rsidR="007B480B">
              <w:rPr>
                <w:sz w:val="28"/>
                <w:szCs w:val="28"/>
                <w:lang w:val="el-GR"/>
              </w:rPr>
              <w:t xml:space="preserve"> στις σελίδες  90 -91</w:t>
            </w:r>
            <w:r>
              <w:rPr>
                <w:sz w:val="28"/>
                <w:szCs w:val="28"/>
                <w:lang w:val="el-GR"/>
              </w:rPr>
              <w:t xml:space="preserve"> και κάνουμε </w:t>
            </w:r>
            <w:r w:rsidRPr="007B480B">
              <w:rPr>
                <w:b/>
                <w:bCs/>
                <w:sz w:val="28"/>
                <w:szCs w:val="28"/>
                <w:lang w:val="el-GR"/>
              </w:rPr>
              <w:t xml:space="preserve">το </w:t>
            </w:r>
            <w:proofErr w:type="spellStart"/>
            <w:r w:rsidRPr="007B480B">
              <w:rPr>
                <w:b/>
                <w:bCs/>
                <w:sz w:val="28"/>
                <w:szCs w:val="28"/>
                <w:lang w:val="el-GR"/>
              </w:rPr>
              <w:t>Φυλ</w:t>
            </w:r>
            <w:proofErr w:type="spellEnd"/>
            <w:r w:rsidRPr="007B480B">
              <w:rPr>
                <w:b/>
                <w:bCs/>
                <w:sz w:val="28"/>
                <w:szCs w:val="28"/>
                <w:lang w:val="el-GR"/>
              </w:rPr>
              <w:t>. 2- Εργασίες για κείμενο Ο γέρος του Μοριά.</w:t>
            </w:r>
          </w:p>
          <w:p w:rsidR="009C41C0" w:rsidRDefault="002329A1" w:rsidP="009C41C0">
            <w:pPr>
              <w:rPr>
                <w:sz w:val="28"/>
                <w:szCs w:val="28"/>
                <w:lang w:val="el-GR"/>
              </w:rPr>
            </w:pPr>
            <w:r w:rsidRPr="002329A1">
              <w:rPr>
                <w:sz w:val="28"/>
                <w:szCs w:val="28"/>
                <w:lang w:val="el-GR"/>
              </w:rPr>
              <w:t xml:space="preserve"> </w:t>
            </w:r>
            <w:r w:rsidRPr="000B3DDB">
              <w:rPr>
                <w:sz w:val="28"/>
                <w:szCs w:val="28"/>
                <w:lang w:val="el-GR"/>
              </w:rPr>
              <w:t xml:space="preserve"> </w:t>
            </w:r>
          </w:p>
          <w:p w:rsidR="002329A1" w:rsidRPr="002329A1" w:rsidRDefault="002329A1" w:rsidP="009C41C0">
            <w:pPr>
              <w:rPr>
                <w:sz w:val="28"/>
                <w:szCs w:val="28"/>
                <w:lang w:val="el-GR"/>
              </w:rPr>
            </w:pPr>
          </w:p>
          <w:p w:rsidR="002329A1" w:rsidRPr="002329A1" w:rsidRDefault="002329A1" w:rsidP="000B3DDB">
            <w:pPr>
              <w:jc w:val="center"/>
              <w:rPr>
                <w:b/>
                <w:bCs/>
                <w:color w:val="FF0000"/>
                <w:sz w:val="28"/>
                <w:szCs w:val="28"/>
                <w:lang w:val="el-GR"/>
              </w:rPr>
            </w:pPr>
            <w:r w:rsidRPr="002329A1">
              <w:rPr>
                <w:b/>
                <w:bCs/>
                <w:color w:val="FF0000"/>
                <w:sz w:val="28"/>
                <w:szCs w:val="28"/>
                <w:lang w:val="el-GR"/>
              </w:rPr>
              <w:t>ΚΑΛΑ ΓΡΑΜΜΑΤΑ</w:t>
            </w:r>
          </w:p>
          <w:p w:rsidR="002329A1" w:rsidRPr="002329A1" w:rsidRDefault="002329A1" w:rsidP="000B3DDB">
            <w:pPr>
              <w:jc w:val="center"/>
              <w:rPr>
                <w:b/>
                <w:bCs/>
                <w:color w:val="FF0000"/>
                <w:sz w:val="28"/>
                <w:szCs w:val="28"/>
                <w:lang w:val="el-GR"/>
              </w:rPr>
            </w:pPr>
            <w:r w:rsidRPr="002329A1">
              <w:rPr>
                <w:b/>
                <w:bCs/>
                <w:color w:val="FF0000"/>
                <w:sz w:val="28"/>
                <w:szCs w:val="28"/>
                <w:lang w:val="el-GR"/>
              </w:rPr>
              <w:t>ΟΡΘΟΓΡΑΦΙΑ</w:t>
            </w:r>
          </w:p>
          <w:p w:rsidR="002329A1" w:rsidRPr="002329A1" w:rsidRDefault="002329A1" w:rsidP="000B3DDB">
            <w:pPr>
              <w:jc w:val="center"/>
              <w:rPr>
                <w:color w:val="FF0000"/>
                <w:sz w:val="28"/>
                <w:szCs w:val="28"/>
                <w:lang w:val="el-GR"/>
              </w:rPr>
            </w:pPr>
            <w:r w:rsidRPr="002329A1">
              <w:rPr>
                <w:b/>
                <w:bCs/>
                <w:color w:val="FF0000"/>
                <w:sz w:val="28"/>
                <w:szCs w:val="28"/>
                <w:lang w:val="el-GR"/>
              </w:rPr>
              <w:t>ΤΟΝΟΙ</w:t>
            </w:r>
          </w:p>
        </w:tc>
      </w:tr>
      <w:tr w:rsidR="00BB324C" w:rsidRPr="00080D52" w:rsidTr="000D180C">
        <w:trPr>
          <w:trHeight w:val="557"/>
        </w:trPr>
        <w:tc>
          <w:tcPr>
            <w:tcW w:w="1301" w:type="dxa"/>
          </w:tcPr>
          <w:p w:rsidR="00C14F12" w:rsidRDefault="00BB324C" w:rsidP="00BB324C">
            <w:pPr>
              <w:jc w:val="center"/>
              <w:rPr>
                <w:sz w:val="28"/>
                <w:szCs w:val="28"/>
                <w:vertAlign w:val="superscript"/>
                <w:lang w:val="el-GR"/>
              </w:rPr>
            </w:pPr>
            <w:proofErr w:type="spellStart"/>
            <w:r>
              <w:rPr>
                <w:sz w:val="28"/>
                <w:szCs w:val="28"/>
                <w:lang w:val="el-GR"/>
              </w:rPr>
              <w:t>Μαθημα</w:t>
            </w:r>
            <w:proofErr w:type="spellEnd"/>
            <w:r>
              <w:rPr>
                <w:sz w:val="28"/>
                <w:szCs w:val="28"/>
                <w:lang w:val="el-GR"/>
              </w:rPr>
              <w:t xml:space="preserve"> 2</w:t>
            </w:r>
            <w:r w:rsidRPr="00BB324C">
              <w:rPr>
                <w:sz w:val="28"/>
                <w:szCs w:val="28"/>
                <w:vertAlign w:val="superscript"/>
                <w:lang w:val="el-GR"/>
              </w:rPr>
              <w:t>ο</w:t>
            </w:r>
          </w:p>
          <w:p w:rsidR="00BB324C" w:rsidRDefault="00C14F12" w:rsidP="00BB324C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Τρίτη </w:t>
            </w:r>
            <w:r w:rsidR="00BB324C">
              <w:rPr>
                <w:sz w:val="28"/>
                <w:szCs w:val="28"/>
                <w:lang w:val="el-GR"/>
              </w:rPr>
              <w:t xml:space="preserve"> </w:t>
            </w:r>
          </w:p>
          <w:p w:rsidR="00C14F12" w:rsidRDefault="00C14F12" w:rsidP="00BB324C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31.3.20</w:t>
            </w:r>
          </w:p>
        </w:tc>
        <w:tc>
          <w:tcPr>
            <w:tcW w:w="5444" w:type="dxa"/>
          </w:tcPr>
          <w:p w:rsidR="00BB324C" w:rsidRDefault="007B480B" w:rsidP="007B480B">
            <w:pPr>
              <w:rPr>
                <w:b/>
                <w:bCs/>
                <w:sz w:val="28"/>
                <w:szCs w:val="28"/>
                <w:lang w:val="el-GR"/>
              </w:rPr>
            </w:pPr>
            <w:r w:rsidRPr="007B480B">
              <w:rPr>
                <w:b/>
                <w:bCs/>
                <w:sz w:val="28"/>
                <w:szCs w:val="28"/>
                <w:lang w:val="el-GR"/>
              </w:rPr>
              <w:t>1)</w:t>
            </w:r>
            <w:r>
              <w:rPr>
                <w:sz w:val="28"/>
                <w:szCs w:val="28"/>
                <w:lang w:val="el-GR"/>
              </w:rPr>
              <w:t xml:space="preserve"> </w:t>
            </w:r>
            <w:proofErr w:type="spellStart"/>
            <w:r w:rsidR="007A35F0">
              <w:rPr>
                <w:b/>
                <w:bCs/>
                <w:sz w:val="28"/>
                <w:szCs w:val="28"/>
                <w:lang w:val="el-GR"/>
              </w:rPr>
              <w:t>Φυλ</w:t>
            </w:r>
            <w:proofErr w:type="spellEnd"/>
            <w:r w:rsidR="007A35F0">
              <w:rPr>
                <w:b/>
                <w:bCs/>
                <w:sz w:val="28"/>
                <w:szCs w:val="28"/>
                <w:lang w:val="el-GR"/>
              </w:rPr>
              <w:t>. 3</w:t>
            </w:r>
            <w:r w:rsidRPr="007B480B">
              <w:rPr>
                <w:b/>
                <w:bCs/>
                <w:sz w:val="28"/>
                <w:szCs w:val="28"/>
                <w:lang w:val="el-GR"/>
              </w:rPr>
              <w:t xml:space="preserve"> – Βιογραφικό </w:t>
            </w:r>
            <w:proofErr w:type="spellStart"/>
            <w:r w:rsidRPr="007B480B">
              <w:rPr>
                <w:b/>
                <w:bCs/>
                <w:sz w:val="28"/>
                <w:szCs w:val="28"/>
                <w:lang w:val="el-GR"/>
              </w:rPr>
              <w:t>Μαντώς</w:t>
            </w:r>
            <w:proofErr w:type="spellEnd"/>
            <w:r w:rsidRPr="007B480B">
              <w:rPr>
                <w:b/>
                <w:bCs/>
                <w:sz w:val="28"/>
                <w:szCs w:val="28"/>
                <w:lang w:val="el-GR"/>
              </w:rPr>
              <w:t xml:space="preserve"> </w:t>
            </w:r>
            <w:proofErr w:type="spellStart"/>
            <w:r w:rsidRPr="007B480B">
              <w:rPr>
                <w:b/>
                <w:bCs/>
                <w:sz w:val="28"/>
                <w:szCs w:val="28"/>
                <w:lang w:val="el-GR"/>
              </w:rPr>
              <w:t>Μαυρογένους</w:t>
            </w:r>
            <w:proofErr w:type="spellEnd"/>
          </w:p>
          <w:p w:rsidR="007A35F0" w:rsidRDefault="007A35F0" w:rsidP="007B480B">
            <w:pPr>
              <w:rPr>
                <w:b/>
                <w:bCs/>
                <w:sz w:val="28"/>
                <w:szCs w:val="28"/>
                <w:lang w:val="el-GR"/>
              </w:rPr>
            </w:pPr>
          </w:p>
          <w:p w:rsidR="007A35F0" w:rsidRDefault="007A35F0" w:rsidP="007B480B">
            <w:pPr>
              <w:rPr>
                <w:b/>
                <w:bCs/>
                <w:sz w:val="28"/>
                <w:szCs w:val="28"/>
                <w:lang w:val="el-GR"/>
              </w:rPr>
            </w:pPr>
          </w:p>
          <w:p w:rsidR="007A35F0" w:rsidRDefault="007A35F0" w:rsidP="007B480B">
            <w:pPr>
              <w:rPr>
                <w:b/>
                <w:bCs/>
                <w:sz w:val="28"/>
                <w:szCs w:val="28"/>
                <w:lang w:val="el-GR"/>
              </w:rPr>
            </w:pPr>
          </w:p>
          <w:p w:rsidR="007B480B" w:rsidRDefault="007B480B" w:rsidP="007B480B">
            <w:pPr>
              <w:rPr>
                <w:sz w:val="28"/>
                <w:szCs w:val="28"/>
                <w:lang w:val="el-GR"/>
              </w:rPr>
            </w:pPr>
            <w:r w:rsidRPr="007B480B">
              <w:rPr>
                <w:b/>
                <w:bCs/>
                <w:sz w:val="28"/>
                <w:szCs w:val="28"/>
                <w:lang w:val="el-GR"/>
              </w:rPr>
              <w:t>2)</w:t>
            </w:r>
            <w:r>
              <w:rPr>
                <w:sz w:val="28"/>
                <w:szCs w:val="28"/>
                <w:lang w:val="el-GR"/>
              </w:rPr>
              <w:t xml:space="preserve"> Κείμενο- Λογοτεχνική αφήγηση «Μαντώ </w:t>
            </w:r>
            <w:proofErr w:type="spellStart"/>
            <w:r>
              <w:rPr>
                <w:sz w:val="28"/>
                <w:szCs w:val="28"/>
                <w:lang w:val="el-GR"/>
              </w:rPr>
              <w:t>Μαυρογένους</w:t>
            </w:r>
            <w:proofErr w:type="spellEnd"/>
            <w:r>
              <w:rPr>
                <w:sz w:val="28"/>
                <w:szCs w:val="28"/>
                <w:lang w:val="el-GR"/>
              </w:rPr>
              <w:t>» σελ. 92 -93</w:t>
            </w:r>
          </w:p>
          <w:p w:rsidR="007A35F0" w:rsidRDefault="007A35F0" w:rsidP="007A35F0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(Βιβλίο Μαθητή Μέρος Β΄) </w:t>
            </w:r>
          </w:p>
          <w:p w:rsidR="00410A3A" w:rsidRDefault="00410A3A" w:rsidP="007B480B">
            <w:pPr>
              <w:rPr>
                <w:sz w:val="28"/>
                <w:szCs w:val="28"/>
                <w:lang w:val="el-GR"/>
              </w:rPr>
            </w:pPr>
          </w:p>
          <w:p w:rsidR="007B480B" w:rsidRDefault="007B480B" w:rsidP="007B480B">
            <w:pPr>
              <w:rPr>
                <w:b/>
                <w:bCs/>
                <w:sz w:val="28"/>
                <w:szCs w:val="28"/>
                <w:u w:val="single"/>
                <w:lang w:val="el-GR"/>
              </w:rPr>
            </w:pPr>
            <w:r w:rsidRPr="007B480B">
              <w:rPr>
                <w:b/>
                <w:bCs/>
                <w:sz w:val="28"/>
                <w:szCs w:val="28"/>
                <w:u w:val="single"/>
                <w:lang w:val="el-GR"/>
              </w:rPr>
              <w:t xml:space="preserve">Επιπρόσθετο υλικό: </w:t>
            </w:r>
          </w:p>
          <w:p w:rsidR="001313A3" w:rsidRDefault="001313A3" w:rsidP="001313A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lang w:val="el-GR"/>
              </w:rPr>
            </w:pPr>
            <w:r w:rsidRPr="001313A3">
              <w:rPr>
                <w:sz w:val="28"/>
                <w:szCs w:val="28"/>
                <w:lang w:val="el-GR"/>
              </w:rPr>
              <w:t xml:space="preserve">Εικόνες </w:t>
            </w:r>
            <w:proofErr w:type="spellStart"/>
            <w:r w:rsidRPr="001313A3">
              <w:rPr>
                <w:sz w:val="28"/>
                <w:szCs w:val="28"/>
                <w:lang w:val="el-GR"/>
              </w:rPr>
              <w:t>Μαντώς</w:t>
            </w:r>
            <w:proofErr w:type="spellEnd"/>
          </w:p>
          <w:p w:rsidR="000D180C" w:rsidRPr="000D180C" w:rsidRDefault="00A14452" w:rsidP="000D180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Σχετικό βίντεο</w:t>
            </w:r>
            <w:r w:rsidR="00080D52">
              <w:rPr>
                <w:sz w:val="28"/>
                <w:szCs w:val="28"/>
                <w:lang w:val="el-GR"/>
              </w:rPr>
              <w:t xml:space="preserve"> για τη Μαντώ Μαυρογένους</w:t>
            </w:r>
            <w:bookmarkStart w:id="0" w:name="_GoBack"/>
            <w:bookmarkEnd w:id="0"/>
          </w:p>
          <w:p w:rsidR="00C129D8" w:rsidRPr="00C129D8" w:rsidRDefault="00E2714E" w:rsidP="001313A3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n-GB"/>
              </w:rPr>
              <w:t>M</w:t>
            </w:r>
            <w:proofErr w:type="spellStart"/>
            <w:r>
              <w:rPr>
                <w:sz w:val="28"/>
                <w:szCs w:val="28"/>
                <w:lang w:val="el-GR"/>
              </w:rPr>
              <w:t>ελετώ</w:t>
            </w:r>
            <w:proofErr w:type="spellEnd"/>
            <w:r>
              <w:rPr>
                <w:sz w:val="28"/>
                <w:szCs w:val="28"/>
                <w:lang w:val="el-GR"/>
              </w:rPr>
              <w:t xml:space="preserve"> </w:t>
            </w:r>
            <w:r w:rsidRPr="00C129D8">
              <w:rPr>
                <w:b/>
                <w:bCs/>
                <w:color w:val="FF0000"/>
                <w:sz w:val="28"/>
                <w:szCs w:val="28"/>
                <w:lang w:val="el-GR"/>
              </w:rPr>
              <w:t>προαιρετικά</w:t>
            </w:r>
            <w:r>
              <w:rPr>
                <w:sz w:val="28"/>
                <w:szCs w:val="28"/>
                <w:lang w:val="el-GR"/>
              </w:rPr>
              <w:t xml:space="preserve"> το κείμενο «Ο μικρός μπουρλοτιέρης» στο βιβλίο «Με λογισμό και μ’ όνειρο» </w:t>
            </w:r>
          </w:p>
          <w:p w:rsidR="00E2714E" w:rsidRPr="00E2714E" w:rsidRDefault="00E2714E" w:rsidP="00C129D8">
            <w:pPr>
              <w:pStyle w:val="ListParagraph"/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σελ. 198</w:t>
            </w:r>
            <w:r w:rsidR="00C129D8">
              <w:rPr>
                <w:sz w:val="28"/>
                <w:szCs w:val="28"/>
                <w:lang w:val="el-GR"/>
              </w:rPr>
              <w:t>-200</w:t>
            </w:r>
            <w:r>
              <w:rPr>
                <w:sz w:val="28"/>
                <w:szCs w:val="28"/>
                <w:lang w:val="el-GR"/>
              </w:rPr>
              <w:t xml:space="preserve"> και κάνω το </w:t>
            </w:r>
            <w:proofErr w:type="spellStart"/>
            <w:r w:rsidRPr="00E2714E">
              <w:rPr>
                <w:b/>
                <w:bCs/>
                <w:sz w:val="28"/>
                <w:szCs w:val="28"/>
                <w:lang w:val="el-GR"/>
              </w:rPr>
              <w:t>Φυλ</w:t>
            </w:r>
            <w:proofErr w:type="spellEnd"/>
            <w:r w:rsidRPr="00E2714E">
              <w:rPr>
                <w:b/>
                <w:bCs/>
                <w:sz w:val="28"/>
                <w:szCs w:val="28"/>
                <w:lang w:val="el-GR"/>
              </w:rPr>
              <w:t>. 6- Ερ</w:t>
            </w:r>
            <w:r>
              <w:rPr>
                <w:b/>
                <w:bCs/>
                <w:sz w:val="28"/>
                <w:szCs w:val="28"/>
                <w:lang w:val="el-GR"/>
              </w:rPr>
              <w:t xml:space="preserve">γασίες: </w:t>
            </w:r>
            <w:r w:rsidRPr="00E2714E">
              <w:rPr>
                <w:b/>
                <w:bCs/>
                <w:sz w:val="28"/>
                <w:szCs w:val="28"/>
                <w:lang w:val="el-GR"/>
              </w:rPr>
              <w:t>Ο μικρός μπουρλοτιέρης</w:t>
            </w:r>
            <w:r>
              <w:rPr>
                <w:b/>
                <w:bCs/>
                <w:sz w:val="28"/>
                <w:szCs w:val="28"/>
                <w:lang w:val="el-GR"/>
              </w:rPr>
              <w:t xml:space="preserve"> </w:t>
            </w:r>
            <w:r w:rsidRPr="00E2714E">
              <w:rPr>
                <w:sz w:val="28"/>
                <w:szCs w:val="28"/>
                <w:lang w:val="el-GR"/>
              </w:rPr>
              <w:t>.</w:t>
            </w:r>
          </w:p>
          <w:p w:rsidR="00BB324C" w:rsidRDefault="00BB324C" w:rsidP="00BB324C">
            <w:pPr>
              <w:jc w:val="center"/>
              <w:rPr>
                <w:sz w:val="28"/>
                <w:szCs w:val="28"/>
                <w:lang w:val="el-GR"/>
              </w:rPr>
            </w:pPr>
          </w:p>
          <w:p w:rsidR="00BB324C" w:rsidRDefault="00BB324C" w:rsidP="00BB324C">
            <w:pPr>
              <w:jc w:val="center"/>
              <w:rPr>
                <w:sz w:val="28"/>
                <w:szCs w:val="28"/>
                <w:lang w:val="el-GR"/>
              </w:rPr>
            </w:pPr>
          </w:p>
          <w:p w:rsidR="00410A3A" w:rsidRDefault="00410A3A" w:rsidP="00BB324C">
            <w:pPr>
              <w:jc w:val="center"/>
              <w:rPr>
                <w:sz w:val="28"/>
                <w:szCs w:val="28"/>
                <w:lang w:val="el-GR"/>
              </w:rPr>
            </w:pPr>
          </w:p>
          <w:p w:rsidR="00BB324C" w:rsidRDefault="00BB324C" w:rsidP="00BB324C">
            <w:pPr>
              <w:jc w:val="center"/>
              <w:rPr>
                <w:sz w:val="28"/>
                <w:szCs w:val="28"/>
                <w:lang w:val="el-GR"/>
              </w:rPr>
            </w:pPr>
          </w:p>
          <w:p w:rsidR="00BB324C" w:rsidRPr="00F864D5" w:rsidRDefault="00BB324C" w:rsidP="00BB324C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4000" w:type="dxa"/>
          </w:tcPr>
          <w:p w:rsidR="007A35F0" w:rsidRPr="007A35F0" w:rsidRDefault="007A35F0" w:rsidP="007A35F0">
            <w:pPr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lastRenderedPageBreak/>
              <w:t>1)</w:t>
            </w:r>
            <w:r w:rsidRPr="007A35F0">
              <w:rPr>
                <w:sz w:val="28"/>
                <w:szCs w:val="28"/>
                <w:lang w:val="el-GR"/>
              </w:rPr>
              <w:t xml:space="preserve">Έχουμε μπροστά </w:t>
            </w:r>
            <w:r>
              <w:rPr>
                <w:sz w:val="28"/>
                <w:szCs w:val="28"/>
                <w:lang w:val="el-GR"/>
              </w:rPr>
              <w:t>μας</w:t>
            </w:r>
            <w:r w:rsidRPr="007A35F0">
              <w:rPr>
                <w:sz w:val="28"/>
                <w:szCs w:val="28"/>
                <w:lang w:val="el-GR"/>
              </w:rPr>
              <w:t xml:space="preserve"> το</w:t>
            </w:r>
          </w:p>
          <w:p w:rsidR="00410A3A" w:rsidRDefault="007A35F0" w:rsidP="00410A3A">
            <w:pPr>
              <w:rPr>
                <w:b/>
                <w:bCs/>
                <w:sz w:val="28"/>
                <w:szCs w:val="28"/>
                <w:lang w:val="el-GR"/>
              </w:rPr>
            </w:pPr>
            <w:r w:rsidRPr="007A35F0">
              <w:rPr>
                <w:sz w:val="28"/>
                <w:szCs w:val="28"/>
                <w:lang w:val="el-GR"/>
              </w:rPr>
              <w:t xml:space="preserve"> </w:t>
            </w:r>
            <w:proofErr w:type="spellStart"/>
            <w:r w:rsidRPr="007A35F0">
              <w:rPr>
                <w:b/>
                <w:bCs/>
                <w:sz w:val="28"/>
                <w:szCs w:val="28"/>
                <w:lang w:val="el-GR"/>
              </w:rPr>
              <w:t>Φυλ</w:t>
            </w:r>
            <w:proofErr w:type="spellEnd"/>
            <w:r w:rsidRPr="007A35F0">
              <w:rPr>
                <w:b/>
                <w:bCs/>
                <w:sz w:val="28"/>
                <w:szCs w:val="28"/>
                <w:lang w:val="el-GR"/>
              </w:rPr>
              <w:t>. 3-</w:t>
            </w:r>
            <w:r w:rsidRPr="007B480B">
              <w:rPr>
                <w:b/>
                <w:bCs/>
                <w:sz w:val="28"/>
                <w:szCs w:val="28"/>
                <w:lang w:val="el-GR"/>
              </w:rPr>
              <w:t xml:space="preserve">Βιογραφικό </w:t>
            </w:r>
            <w:proofErr w:type="spellStart"/>
            <w:r w:rsidRPr="007B480B">
              <w:rPr>
                <w:b/>
                <w:bCs/>
                <w:sz w:val="28"/>
                <w:szCs w:val="28"/>
                <w:lang w:val="el-GR"/>
              </w:rPr>
              <w:t>Μαντώς</w:t>
            </w:r>
            <w:proofErr w:type="spellEnd"/>
            <w:r w:rsidRPr="007B480B">
              <w:rPr>
                <w:b/>
                <w:bCs/>
                <w:sz w:val="28"/>
                <w:szCs w:val="28"/>
                <w:lang w:val="el-GR"/>
              </w:rPr>
              <w:t xml:space="preserve"> </w:t>
            </w:r>
            <w:proofErr w:type="spellStart"/>
            <w:r w:rsidRPr="007B480B">
              <w:rPr>
                <w:b/>
                <w:bCs/>
                <w:sz w:val="28"/>
                <w:szCs w:val="28"/>
                <w:lang w:val="el-GR"/>
              </w:rPr>
              <w:t>Μαυρογένους</w:t>
            </w:r>
            <w:proofErr w:type="spellEnd"/>
            <w:r>
              <w:rPr>
                <w:b/>
                <w:bCs/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 xml:space="preserve">και κάνουμε το </w:t>
            </w:r>
            <w:proofErr w:type="spellStart"/>
            <w:r w:rsidRPr="007A35F0">
              <w:rPr>
                <w:b/>
                <w:bCs/>
                <w:sz w:val="28"/>
                <w:szCs w:val="28"/>
                <w:lang w:val="el-GR"/>
              </w:rPr>
              <w:t>Φυλ</w:t>
            </w:r>
            <w:proofErr w:type="spellEnd"/>
            <w:r w:rsidRPr="007A35F0">
              <w:rPr>
                <w:b/>
                <w:bCs/>
                <w:sz w:val="28"/>
                <w:szCs w:val="28"/>
                <w:lang w:val="el-GR"/>
              </w:rPr>
              <w:t xml:space="preserve">. 4-Εργασία για Μαντώ </w:t>
            </w:r>
            <w:proofErr w:type="spellStart"/>
            <w:r w:rsidRPr="007A35F0">
              <w:rPr>
                <w:b/>
                <w:bCs/>
                <w:sz w:val="28"/>
                <w:szCs w:val="28"/>
                <w:lang w:val="el-GR"/>
              </w:rPr>
              <w:t>Μαυρογένους</w:t>
            </w:r>
            <w:proofErr w:type="spellEnd"/>
            <w:r w:rsidRPr="007A35F0">
              <w:rPr>
                <w:b/>
                <w:bCs/>
                <w:sz w:val="28"/>
                <w:szCs w:val="28"/>
                <w:lang w:val="el-GR"/>
              </w:rPr>
              <w:t xml:space="preserve">. </w:t>
            </w:r>
          </w:p>
          <w:p w:rsidR="00C129D8" w:rsidRDefault="00410A3A" w:rsidP="00410A3A">
            <w:pPr>
              <w:rPr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>2)</w:t>
            </w:r>
            <w:r w:rsidR="007A35F0">
              <w:rPr>
                <w:sz w:val="28"/>
                <w:szCs w:val="28"/>
                <w:lang w:val="el-GR"/>
              </w:rPr>
              <w:t xml:space="preserve"> Έχουμε μπροστά μας το Κείμενο- Λογοτεχνική αφήγηση «</w:t>
            </w:r>
            <w:r w:rsidR="00C129D8">
              <w:rPr>
                <w:sz w:val="28"/>
                <w:szCs w:val="28"/>
                <w:lang w:val="el-GR"/>
              </w:rPr>
              <w:t xml:space="preserve">Μαντώ </w:t>
            </w:r>
            <w:proofErr w:type="spellStart"/>
            <w:r w:rsidR="00C129D8">
              <w:rPr>
                <w:sz w:val="28"/>
                <w:szCs w:val="28"/>
                <w:lang w:val="el-GR"/>
              </w:rPr>
              <w:t>Μαυρογένους</w:t>
            </w:r>
            <w:proofErr w:type="spellEnd"/>
            <w:r w:rsidR="00C129D8">
              <w:rPr>
                <w:sz w:val="28"/>
                <w:szCs w:val="28"/>
                <w:lang w:val="el-GR"/>
              </w:rPr>
              <w:t xml:space="preserve">» </w:t>
            </w:r>
          </w:p>
          <w:p w:rsidR="00410A3A" w:rsidRPr="00410A3A" w:rsidRDefault="00C129D8" w:rsidP="00410A3A">
            <w:pPr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σελ.</w:t>
            </w:r>
            <w:r w:rsidR="007A35F0">
              <w:rPr>
                <w:sz w:val="28"/>
                <w:szCs w:val="28"/>
                <w:lang w:val="el-GR"/>
              </w:rPr>
              <w:t xml:space="preserve"> 92 -93</w:t>
            </w:r>
            <w:r>
              <w:rPr>
                <w:sz w:val="28"/>
                <w:szCs w:val="28"/>
                <w:lang w:val="el-GR"/>
              </w:rPr>
              <w:t xml:space="preserve">. Το κείμενο αυτό </w:t>
            </w:r>
            <w:r w:rsidR="00410A3A">
              <w:rPr>
                <w:sz w:val="28"/>
                <w:szCs w:val="28"/>
                <w:lang w:val="el-GR"/>
              </w:rPr>
              <w:t>αποτελεί επιπλέον υλικό.</w:t>
            </w:r>
          </w:p>
          <w:p w:rsidR="00410A3A" w:rsidRPr="00410A3A" w:rsidRDefault="00410A3A" w:rsidP="00410A3A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Τ</w:t>
            </w:r>
            <w:r w:rsidR="00B30E92">
              <w:rPr>
                <w:sz w:val="28"/>
                <w:szCs w:val="28"/>
                <w:lang w:val="el-GR"/>
              </w:rPr>
              <w:t>ο μελετώ κατανοώντας το</w:t>
            </w:r>
            <w:r>
              <w:rPr>
                <w:sz w:val="28"/>
                <w:szCs w:val="28"/>
                <w:lang w:val="el-GR"/>
              </w:rPr>
              <w:t xml:space="preserve"> περιεχόμενο του</w:t>
            </w:r>
            <w:r w:rsidR="00B30E92">
              <w:rPr>
                <w:sz w:val="28"/>
                <w:szCs w:val="28"/>
                <w:lang w:val="el-GR"/>
              </w:rPr>
              <w:t xml:space="preserve"> με τη βοήθεια του</w:t>
            </w:r>
            <w:r>
              <w:rPr>
                <w:sz w:val="28"/>
                <w:szCs w:val="28"/>
                <w:lang w:val="el-GR"/>
              </w:rPr>
              <w:t xml:space="preserve"> </w:t>
            </w:r>
            <w:proofErr w:type="spellStart"/>
            <w:r w:rsidRPr="00B30E92">
              <w:rPr>
                <w:b/>
                <w:bCs/>
                <w:sz w:val="28"/>
                <w:szCs w:val="28"/>
                <w:lang w:val="el-GR"/>
              </w:rPr>
              <w:t>Φυλ</w:t>
            </w:r>
            <w:proofErr w:type="spellEnd"/>
            <w:r w:rsidRPr="00B30E92">
              <w:rPr>
                <w:b/>
                <w:bCs/>
                <w:sz w:val="28"/>
                <w:szCs w:val="28"/>
                <w:lang w:val="el-GR"/>
              </w:rPr>
              <w:t xml:space="preserve">. 5-Ερμηνεία λέξεων κειμένου </w:t>
            </w:r>
            <w:proofErr w:type="spellStart"/>
            <w:r w:rsidRPr="00B30E92">
              <w:rPr>
                <w:b/>
                <w:bCs/>
                <w:sz w:val="28"/>
                <w:szCs w:val="28"/>
                <w:lang w:val="el-GR"/>
              </w:rPr>
              <w:t>Μαντώς</w:t>
            </w:r>
            <w:proofErr w:type="spellEnd"/>
            <w:r w:rsidRPr="00B30E92">
              <w:rPr>
                <w:b/>
                <w:bCs/>
                <w:sz w:val="28"/>
                <w:szCs w:val="28"/>
                <w:lang w:val="el-GR"/>
              </w:rPr>
              <w:t xml:space="preserve"> </w:t>
            </w:r>
            <w:proofErr w:type="spellStart"/>
            <w:r w:rsidRPr="00B30E92">
              <w:rPr>
                <w:b/>
                <w:bCs/>
                <w:sz w:val="28"/>
                <w:szCs w:val="28"/>
                <w:lang w:val="el-GR"/>
              </w:rPr>
              <w:t>Μαυρογένους</w:t>
            </w:r>
            <w:proofErr w:type="spellEnd"/>
            <w:r w:rsidRPr="00410A3A">
              <w:rPr>
                <w:sz w:val="28"/>
                <w:szCs w:val="28"/>
                <w:lang w:val="el-GR"/>
              </w:rPr>
              <w:t>.</w:t>
            </w:r>
            <w:r>
              <w:rPr>
                <w:sz w:val="28"/>
                <w:szCs w:val="28"/>
                <w:lang w:val="el-GR"/>
              </w:rPr>
              <w:t xml:space="preserve"> </w:t>
            </w:r>
            <w:r w:rsidRPr="00410A3A">
              <w:rPr>
                <w:sz w:val="28"/>
                <w:szCs w:val="28"/>
                <w:u w:val="single"/>
                <w:lang w:val="el-GR"/>
              </w:rPr>
              <w:t>Σημειώνω</w:t>
            </w:r>
            <w:r>
              <w:rPr>
                <w:sz w:val="28"/>
                <w:szCs w:val="28"/>
                <w:lang w:val="el-GR"/>
              </w:rPr>
              <w:t xml:space="preserve"> τη σημασία κάποιων λέξεων στο βιβλίο μου.</w:t>
            </w:r>
            <w:r w:rsidRPr="00410A3A">
              <w:rPr>
                <w:sz w:val="28"/>
                <w:szCs w:val="28"/>
                <w:lang w:val="el-GR"/>
              </w:rPr>
              <w:t xml:space="preserve"> </w:t>
            </w:r>
          </w:p>
          <w:p w:rsidR="007A35F0" w:rsidRDefault="00410A3A" w:rsidP="007A35F0">
            <w:pPr>
              <w:rPr>
                <w:sz w:val="28"/>
                <w:szCs w:val="28"/>
                <w:lang w:val="el-GR"/>
              </w:rPr>
            </w:pPr>
            <w:r w:rsidRPr="00410A3A">
              <w:rPr>
                <w:sz w:val="28"/>
                <w:szCs w:val="28"/>
                <w:u w:val="single"/>
                <w:lang w:val="el-GR"/>
              </w:rPr>
              <w:t>Αν χρειαστεί</w:t>
            </w:r>
            <w:r>
              <w:rPr>
                <w:sz w:val="28"/>
                <w:szCs w:val="28"/>
                <w:lang w:val="el-GR"/>
              </w:rPr>
              <w:t xml:space="preserve">, συμπληρώνω την εργασία που έκανα στο </w:t>
            </w:r>
            <w:r w:rsidRPr="00410A3A">
              <w:rPr>
                <w:b/>
                <w:bCs/>
                <w:sz w:val="28"/>
                <w:szCs w:val="28"/>
                <w:lang w:val="el-GR"/>
              </w:rPr>
              <w:t>Φυλ.4.</w:t>
            </w:r>
          </w:p>
          <w:p w:rsidR="007A35F0" w:rsidRDefault="007A35F0" w:rsidP="00BB324C">
            <w:pPr>
              <w:jc w:val="center"/>
              <w:rPr>
                <w:sz w:val="28"/>
                <w:szCs w:val="28"/>
                <w:lang w:val="el-GR"/>
              </w:rPr>
            </w:pPr>
          </w:p>
          <w:p w:rsidR="007A35F0" w:rsidRDefault="007A35F0" w:rsidP="00BB324C">
            <w:pPr>
              <w:jc w:val="center"/>
              <w:rPr>
                <w:sz w:val="28"/>
                <w:szCs w:val="28"/>
                <w:lang w:val="el-GR"/>
              </w:rPr>
            </w:pPr>
          </w:p>
          <w:p w:rsidR="007A35F0" w:rsidRDefault="007A35F0" w:rsidP="00BB324C">
            <w:pPr>
              <w:jc w:val="center"/>
              <w:rPr>
                <w:sz w:val="28"/>
                <w:szCs w:val="28"/>
                <w:lang w:val="el-GR"/>
              </w:rPr>
            </w:pPr>
          </w:p>
          <w:p w:rsidR="007A35F0" w:rsidRDefault="007A35F0" w:rsidP="00BB324C">
            <w:pPr>
              <w:jc w:val="center"/>
              <w:rPr>
                <w:sz w:val="28"/>
                <w:szCs w:val="28"/>
                <w:lang w:val="el-GR"/>
              </w:rPr>
            </w:pPr>
          </w:p>
          <w:p w:rsidR="00BB324C" w:rsidRPr="00BB324C" w:rsidRDefault="00BB324C" w:rsidP="00B30E92">
            <w:pPr>
              <w:pStyle w:val="ListParagraph"/>
              <w:rPr>
                <w:sz w:val="28"/>
                <w:szCs w:val="28"/>
                <w:lang w:val="el-GR"/>
              </w:rPr>
            </w:pPr>
          </w:p>
        </w:tc>
      </w:tr>
    </w:tbl>
    <w:p w:rsidR="00BB324C" w:rsidRPr="00BB324C" w:rsidRDefault="00BB324C" w:rsidP="00BB324C">
      <w:pPr>
        <w:jc w:val="center"/>
        <w:rPr>
          <w:sz w:val="28"/>
          <w:szCs w:val="28"/>
          <w:lang w:val="el-GR"/>
        </w:rPr>
      </w:pPr>
    </w:p>
    <w:sectPr w:rsidR="00BB324C" w:rsidRPr="00BB324C" w:rsidSect="00410A3A">
      <w:pgSz w:w="12240" w:h="15840"/>
      <w:pgMar w:top="993" w:right="1440" w:bottom="70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69" w:rsidRDefault="00237369" w:rsidP="00B30E92">
      <w:pPr>
        <w:spacing w:after="0" w:line="240" w:lineRule="auto"/>
      </w:pPr>
      <w:r>
        <w:separator/>
      </w:r>
    </w:p>
  </w:endnote>
  <w:endnote w:type="continuationSeparator" w:id="0">
    <w:p w:rsidR="00237369" w:rsidRDefault="00237369" w:rsidP="00B3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69" w:rsidRDefault="00237369" w:rsidP="00B30E92">
      <w:pPr>
        <w:spacing w:after="0" w:line="240" w:lineRule="auto"/>
      </w:pPr>
      <w:r>
        <w:separator/>
      </w:r>
    </w:p>
  </w:footnote>
  <w:footnote w:type="continuationSeparator" w:id="0">
    <w:p w:rsidR="00237369" w:rsidRDefault="00237369" w:rsidP="00B30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B82"/>
    <w:multiLevelType w:val="hybridMultilevel"/>
    <w:tmpl w:val="82FEC340"/>
    <w:lvl w:ilvl="0" w:tplc="2DD0D3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E1819"/>
    <w:multiLevelType w:val="hybridMultilevel"/>
    <w:tmpl w:val="67606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926AA"/>
    <w:multiLevelType w:val="hybridMultilevel"/>
    <w:tmpl w:val="9DA661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530EE"/>
    <w:multiLevelType w:val="hybridMultilevel"/>
    <w:tmpl w:val="CEC62154"/>
    <w:lvl w:ilvl="0" w:tplc="DB90E5E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5250DA"/>
    <w:multiLevelType w:val="hybridMultilevel"/>
    <w:tmpl w:val="B9B269B0"/>
    <w:lvl w:ilvl="0" w:tplc="DFA420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F31D0"/>
    <w:multiLevelType w:val="hybridMultilevel"/>
    <w:tmpl w:val="7D88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65746"/>
    <w:multiLevelType w:val="hybridMultilevel"/>
    <w:tmpl w:val="AC4A0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94AFE"/>
    <w:multiLevelType w:val="hybridMultilevel"/>
    <w:tmpl w:val="E54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4774A"/>
    <w:multiLevelType w:val="hybridMultilevel"/>
    <w:tmpl w:val="27F4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80ED7"/>
    <w:multiLevelType w:val="hybridMultilevel"/>
    <w:tmpl w:val="FA1A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4C"/>
    <w:rsid w:val="00027879"/>
    <w:rsid w:val="00080D52"/>
    <w:rsid w:val="00087EC2"/>
    <w:rsid w:val="000A39C6"/>
    <w:rsid w:val="000B3DDB"/>
    <w:rsid w:val="000D180C"/>
    <w:rsid w:val="00113DED"/>
    <w:rsid w:val="001313A3"/>
    <w:rsid w:val="001A0266"/>
    <w:rsid w:val="0022085E"/>
    <w:rsid w:val="002329A1"/>
    <w:rsid w:val="00237369"/>
    <w:rsid w:val="00297467"/>
    <w:rsid w:val="00354A1F"/>
    <w:rsid w:val="003717AD"/>
    <w:rsid w:val="003E3D94"/>
    <w:rsid w:val="003F654B"/>
    <w:rsid w:val="003F7F83"/>
    <w:rsid w:val="00410A3A"/>
    <w:rsid w:val="004372E1"/>
    <w:rsid w:val="00443256"/>
    <w:rsid w:val="00485E34"/>
    <w:rsid w:val="004B730F"/>
    <w:rsid w:val="00546234"/>
    <w:rsid w:val="006E0C8B"/>
    <w:rsid w:val="006E4CA8"/>
    <w:rsid w:val="00706D2E"/>
    <w:rsid w:val="00720194"/>
    <w:rsid w:val="00737C76"/>
    <w:rsid w:val="0076708A"/>
    <w:rsid w:val="007A28B7"/>
    <w:rsid w:val="007A35F0"/>
    <w:rsid w:val="007B480B"/>
    <w:rsid w:val="0080534B"/>
    <w:rsid w:val="008F05AE"/>
    <w:rsid w:val="00900D22"/>
    <w:rsid w:val="00913267"/>
    <w:rsid w:val="009C41C0"/>
    <w:rsid w:val="00A14452"/>
    <w:rsid w:val="00A46054"/>
    <w:rsid w:val="00AE2680"/>
    <w:rsid w:val="00B30E92"/>
    <w:rsid w:val="00B40929"/>
    <w:rsid w:val="00BB324C"/>
    <w:rsid w:val="00BD7CE6"/>
    <w:rsid w:val="00C129D8"/>
    <w:rsid w:val="00C14F12"/>
    <w:rsid w:val="00C64881"/>
    <w:rsid w:val="00D25580"/>
    <w:rsid w:val="00E2714E"/>
    <w:rsid w:val="00F864D5"/>
    <w:rsid w:val="00F9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2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0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0D2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E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E92"/>
  </w:style>
  <w:style w:type="paragraph" w:styleId="Footer">
    <w:name w:val="footer"/>
    <w:basedOn w:val="Normal"/>
    <w:link w:val="FooterChar"/>
    <w:uiPriority w:val="99"/>
    <w:unhideWhenUsed/>
    <w:rsid w:val="00B30E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2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0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0D2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E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E92"/>
  </w:style>
  <w:style w:type="paragraph" w:styleId="Footer">
    <w:name w:val="footer"/>
    <w:basedOn w:val="Normal"/>
    <w:link w:val="FooterChar"/>
    <w:uiPriority w:val="99"/>
    <w:unhideWhenUsed/>
    <w:rsid w:val="00B30E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images.google.com/url?q=http://www.mykonosinfo.gr/mykonosislandgeneralinfo/mykonosislanhistory/mantomaurogenous/2.jpg&amp;usg=__JMr5xN1hr-FL5PjpHJ0xQ0Jt6k4=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2B7F-6831-4976-8CFF-0FD37E28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PrimaryKB</cp:lastModifiedBy>
  <cp:revision>25</cp:revision>
  <cp:lastPrinted>2020-03-30T05:43:00Z</cp:lastPrinted>
  <dcterms:created xsi:type="dcterms:W3CDTF">2020-03-23T22:32:00Z</dcterms:created>
  <dcterms:modified xsi:type="dcterms:W3CDTF">2020-04-01T09:03:00Z</dcterms:modified>
</cp:coreProperties>
</file>